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E7" w:rsidRDefault="00336CE7" w:rsidP="00336CE7">
      <w:pPr>
        <w:suppressAutoHyphens w:val="0"/>
        <w:spacing w:line="276" w:lineRule="auto"/>
        <w:rPr>
          <w:rFonts w:ascii="Trebuchet MS" w:hAnsi="Trebuchet MS"/>
          <w:sz w:val="20"/>
          <w:lang w:val="el-GR"/>
        </w:rPr>
      </w:pPr>
    </w:p>
    <w:p w:rsidR="00336CE7" w:rsidRDefault="00336CE7" w:rsidP="00336CE7">
      <w:pPr>
        <w:spacing w:line="276" w:lineRule="auto"/>
        <w:rPr>
          <w:rFonts w:ascii="Trebuchet MS" w:hAnsi="Trebuchet MS" w:cs="Tahoma"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Προς:</w:t>
      </w:r>
    </w:p>
    <w:p w:rsidR="00336CE7" w:rsidRDefault="00336CE7" w:rsidP="00336CE7">
      <w:pPr>
        <w:spacing w:after="0" w:line="276" w:lineRule="auto"/>
        <w:rPr>
          <w:rFonts w:ascii="Trebuchet MS" w:hAnsi="Trebuchet MS" w:cs="Tahoma"/>
          <w:b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ΑΠΟΚΕΝΤΡΩΜΕΝΗ ΔΙΟΙΚΗΣΗ ΜΑΚΕΔΟΝΙΑΣ-ΘΡΑΚΗΣ</w:t>
      </w:r>
    </w:p>
    <w:p w:rsidR="00336CE7" w:rsidRDefault="00336CE7" w:rsidP="00336CE7">
      <w:pPr>
        <w:spacing w:after="0" w:line="276" w:lineRule="auto"/>
        <w:rPr>
          <w:rFonts w:ascii="Trebuchet MS" w:hAnsi="Trebuchet MS" w:cs="Tahoma"/>
          <w:b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ΓΕΝΙΚΗ ΔΙΕΥΘΥΝΣΗ ΕΣΩΤΕΡΙΚΗΣ ΛΕΙΤΟΥΡΓΙΑΣ</w:t>
      </w:r>
    </w:p>
    <w:p w:rsidR="00336CE7" w:rsidRDefault="00336CE7" w:rsidP="00336CE7">
      <w:pPr>
        <w:spacing w:after="0" w:line="276" w:lineRule="auto"/>
        <w:rPr>
          <w:rFonts w:ascii="Trebuchet MS" w:hAnsi="Trebuchet MS" w:cs="Tahoma"/>
          <w:b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ΔΙΕΥΘΥΝΣΗ ΟΙΚΟΝΟΜΙΚΟΥ</w:t>
      </w:r>
    </w:p>
    <w:p w:rsidR="00336CE7" w:rsidRDefault="00336CE7" w:rsidP="00336CE7">
      <w:pPr>
        <w:spacing w:after="0" w:line="276" w:lineRule="auto"/>
        <w:rPr>
          <w:rFonts w:ascii="Trebuchet MS" w:hAnsi="Trebuchet MS" w:cs="Tahoma"/>
          <w:b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ΤΜ. ΠΡΟΜΗΘΕΙΩΝ,ΔΙΑΧΕΙΡΙΣΗΣ ΥΛΙΚΟΥ</w:t>
      </w:r>
    </w:p>
    <w:p w:rsidR="00336CE7" w:rsidRDefault="00336CE7" w:rsidP="00336CE7">
      <w:pPr>
        <w:spacing w:after="0" w:line="276" w:lineRule="auto"/>
        <w:rPr>
          <w:rFonts w:ascii="Trebuchet MS" w:hAnsi="Trebuchet MS" w:cs="Tahoma"/>
          <w:b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&amp; ΚΡΑΤΙΚΩΝ ΟΧΗΜΑΤΩΝ</w:t>
      </w:r>
    </w:p>
    <w:p w:rsidR="00336CE7" w:rsidRDefault="00336CE7" w:rsidP="00336CE7">
      <w:pPr>
        <w:spacing w:line="276" w:lineRule="auto"/>
        <w:rPr>
          <w:rFonts w:ascii="Trebuchet MS" w:hAnsi="Trebuchet MS" w:cs="Tahoma"/>
          <w:b/>
          <w:bCs/>
          <w:sz w:val="20"/>
          <w:lang w:val="el-GR"/>
        </w:rPr>
      </w:pPr>
    </w:p>
    <w:p w:rsidR="00336CE7" w:rsidRDefault="00336CE7" w:rsidP="00336CE7">
      <w:pPr>
        <w:spacing w:line="276" w:lineRule="auto"/>
        <w:jc w:val="center"/>
        <w:rPr>
          <w:rFonts w:ascii="Trebuchet MS" w:hAnsi="Trebuchet MS" w:cs="Tahoma"/>
          <w:b/>
          <w:bCs/>
          <w:sz w:val="20"/>
          <w:lang w:val="el-GR"/>
        </w:rPr>
      </w:pPr>
      <w:r>
        <w:rPr>
          <w:rFonts w:ascii="Trebuchet MS" w:hAnsi="Trebuchet MS" w:cs="Tahoma"/>
          <w:b/>
          <w:bCs/>
          <w:sz w:val="20"/>
          <w:lang w:val="el-GR"/>
        </w:rPr>
        <w:t>ΟΙΚΟΝΟΜΙΚΗ ΠΡΟΣΦΟΡΑ</w:t>
      </w:r>
    </w:p>
    <w:p w:rsidR="00336CE7" w:rsidRPr="00336CE7" w:rsidRDefault="00336CE7" w:rsidP="00336CE7">
      <w:pPr>
        <w:suppressAutoHyphens w:val="0"/>
        <w:spacing w:line="276" w:lineRule="auto"/>
        <w:rPr>
          <w:rFonts w:ascii="Trebuchet MS" w:hAnsi="Trebuchet MS" w:cs="Tahoma"/>
          <w:b/>
          <w:sz w:val="20"/>
          <w:szCs w:val="20"/>
          <w:lang w:val="el-GR"/>
        </w:rPr>
      </w:pPr>
      <w:r w:rsidRPr="0051100A">
        <w:rPr>
          <w:rFonts w:ascii="Trebuchet MS" w:hAnsi="Trebuchet MS" w:cs="Tahoma"/>
          <w:sz w:val="20"/>
          <w:szCs w:val="20"/>
          <w:lang w:val="el-GR"/>
        </w:rPr>
        <w:t xml:space="preserve">Σύμφωνα με τη αρ. ……/2021 Διακήρυξη διενέργειας  ανοικτού μειοδοτικού συνοπτικού διαγωνισμού για την προμήθεια υλικών καθαριότητας </w:t>
      </w:r>
      <w:r w:rsidRPr="0051100A">
        <w:rPr>
          <w:rFonts w:ascii="Trebuchet MS" w:hAnsi="Trebuchet MS" w:cs="Tahoma"/>
          <w:bCs/>
          <w:sz w:val="20"/>
          <w:szCs w:val="20"/>
          <w:lang w:val="el-GR"/>
        </w:rPr>
        <w:t>(CPV 39800000-0- υλικά καθαρισμού</w:t>
      </w:r>
      <w:r w:rsidRPr="0051100A">
        <w:rPr>
          <w:rFonts w:ascii="Trebuchet MS" w:hAnsi="Trebuchet MS" w:cs="Tahoma"/>
          <w:color w:val="000000"/>
          <w:sz w:val="20"/>
          <w:szCs w:val="20"/>
          <w:lang w:val="el-GR"/>
        </w:rPr>
        <w:t>)</w:t>
      </w:r>
      <w:r w:rsidRPr="0051100A">
        <w:rPr>
          <w:rFonts w:ascii="Trebuchet MS" w:hAnsi="Trebuchet MS" w:cs="Tahoma"/>
          <w:b/>
          <w:sz w:val="20"/>
          <w:szCs w:val="20"/>
          <w:lang w:val="el-GR"/>
        </w:rPr>
        <w:t xml:space="preserve">, για τις ανάγκες των Υπηρεσιών της Αποκεντρωμένης Διοίκησης Μακεδονίας – Θράκης </w:t>
      </w:r>
      <w:r w:rsidRPr="0051100A">
        <w:rPr>
          <w:rFonts w:ascii="Trebuchet MS" w:hAnsi="Trebuchet MS" w:cs="Tahoma"/>
          <w:sz w:val="20"/>
          <w:szCs w:val="20"/>
          <w:lang w:val="el-GR"/>
        </w:rPr>
        <w:t>(</w:t>
      </w:r>
      <w:r w:rsidRPr="0051100A">
        <w:rPr>
          <w:rFonts w:ascii="Trebuchet MS" w:hAnsi="Trebuchet MS" w:cs="Tahoma"/>
          <w:sz w:val="20"/>
          <w:szCs w:val="20"/>
        </w:rPr>
        <w:t>NUTS</w:t>
      </w:r>
      <w:r>
        <w:rPr>
          <w:rFonts w:ascii="Trebuchet MS" w:hAnsi="Trebuchet MS" w:cs="Tahoma"/>
          <w:sz w:val="20"/>
          <w:szCs w:val="20"/>
          <w:lang w:val="el-GR"/>
        </w:rPr>
        <w:t xml:space="preserve"> </w:t>
      </w:r>
      <w:r w:rsidRPr="0051100A">
        <w:rPr>
          <w:rFonts w:ascii="Trebuchet MS" w:hAnsi="Trebuchet MS" w:cs="Tahoma"/>
          <w:sz w:val="20"/>
          <w:szCs w:val="20"/>
        </w:rPr>
        <w:t>EL</w:t>
      </w:r>
      <w:r w:rsidRPr="0051100A">
        <w:rPr>
          <w:rFonts w:ascii="Trebuchet MS" w:hAnsi="Trebuchet MS" w:cs="Tahoma"/>
          <w:sz w:val="20"/>
          <w:szCs w:val="20"/>
          <w:lang w:val="el-GR"/>
        </w:rPr>
        <w:t>51-</w:t>
      </w:r>
      <w:r w:rsidRPr="0051100A">
        <w:rPr>
          <w:rFonts w:ascii="Trebuchet MS" w:hAnsi="Trebuchet MS" w:cs="Tahoma"/>
          <w:sz w:val="20"/>
          <w:szCs w:val="20"/>
        </w:rPr>
        <w:t>EL</w:t>
      </w:r>
      <w:r w:rsidRPr="0051100A">
        <w:rPr>
          <w:rFonts w:ascii="Trebuchet MS" w:hAnsi="Trebuchet MS" w:cs="Tahoma"/>
          <w:sz w:val="20"/>
          <w:szCs w:val="20"/>
          <w:lang w:val="el-GR"/>
        </w:rPr>
        <w:t xml:space="preserve">52) ετών 2021 και 2022 </w:t>
      </w:r>
      <w:r w:rsidRPr="004D489F">
        <w:rPr>
          <w:rFonts w:ascii="Trebuchet MS" w:hAnsi="Trebuchet MS" w:cs="Tahoma"/>
          <w:b/>
          <w:sz w:val="20"/>
          <w:szCs w:val="20"/>
          <w:lang w:val="el-GR"/>
        </w:rPr>
        <w:t>στην Πόλη/Πόλεις  της</w:t>
      </w:r>
      <w:r>
        <w:rPr>
          <w:rFonts w:ascii="Trebuchet MS" w:hAnsi="Trebuchet MS" w:cs="Tahoma"/>
          <w:b/>
          <w:sz w:val="20"/>
          <w:szCs w:val="20"/>
          <w:lang w:val="el-GR"/>
        </w:rPr>
        <w:t xml:space="preserve"> …………………………… της Π.Ε. </w:t>
      </w:r>
    </w:p>
    <w:tbl>
      <w:tblPr>
        <w:tblW w:w="991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1621"/>
        <w:gridCol w:w="1705"/>
        <w:gridCol w:w="2260"/>
        <w:gridCol w:w="1224"/>
        <w:gridCol w:w="1224"/>
        <w:gridCol w:w="1323"/>
      </w:tblGrid>
      <w:tr w:rsidR="00336CE7" w:rsidRPr="00336CE7" w:rsidTr="008D076F">
        <w:trPr>
          <w:trHeight w:val="300"/>
          <w:jc w:val="center"/>
        </w:trPr>
        <w:tc>
          <w:tcPr>
            <w:tcW w:w="6142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336CE7" w:rsidRDefault="00336CE7" w:rsidP="008D076F">
            <w:pPr>
              <w:suppressAutoHyphens w:val="0"/>
              <w:spacing w:after="0"/>
              <w:jc w:val="center"/>
              <w:rPr>
                <w:rFonts w:ascii="Trebuchet MS" w:hAnsi="Trebuchet MS" w:cs="Times New Roman"/>
                <w:sz w:val="20"/>
                <w:lang w:val="el-GR" w:eastAsia="el-GR"/>
              </w:rPr>
            </w:pPr>
          </w:p>
        </w:tc>
        <w:tc>
          <w:tcPr>
            <w:tcW w:w="3771" w:type="dxa"/>
            <w:gridSpan w:val="3"/>
            <w:shd w:val="clear" w:color="auto" w:fill="8DB3E2" w:themeFill="text2" w:themeFillTint="66"/>
            <w:vAlign w:val="center"/>
          </w:tcPr>
          <w:p w:rsidR="00336CE7" w:rsidRPr="002621A9" w:rsidRDefault="00336CE7" w:rsidP="008D076F">
            <w:pPr>
              <w:suppressAutoHyphens w:val="0"/>
              <w:spacing w:after="0" w:line="276" w:lineRule="auto"/>
              <w:jc w:val="center"/>
              <w:rPr>
                <w:rFonts w:ascii="Trebuchet MS" w:hAnsi="Trebuchet MS" w:cs="Times New Roman"/>
                <w:b/>
                <w:i/>
                <w:sz w:val="24"/>
                <w:u w:val="single"/>
                <w:lang w:val="el-GR" w:eastAsia="el-GR"/>
              </w:rPr>
            </w:pPr>
            <w:r w:rsidRPr="002621A9">
              <w:rPr>
                <w:rFonts w:ascii="Trebuchet MS" w:hAnsi="Trebuchet MS" w:cs="Times New Roman"/>
                <w:b/>
                <w:i/>
                <w:sz w:val="24"/>
                <w:u w:val="single"/>
                <w:lang w:val="el-GR" w:eastAsia="el-GR"/>
              </w:rPr>
              <w:t xml:space="preserve">ΣΥΜΠΛΗΡΩΝΟΝΤΑΙ ΥΠΟΧΡΕΩΤΙΚΆ ΑΠΟ </w:t>
            </w:r>
            <w:r>
              <w:rPr>
                <w:rFonts w:ascii="Trebuchet MS" w:hAnsi="Trebuchet MS" w:cs="Times New Roman"/>
                <w:b/>
                <w:i/>
                <w:sz w:val="24"/>
                <w:u w:val="single"/>
                <w:lang w:val="el-GR" w:eastAsia="el-GR"/>
              </w:rPr>
              <w:t>ΤΟΝ ΟΙΚΟΝ. ΦΟΡΕΑ ΓΙΑ ΚΑΘΕ ΤΜΗΜΑ ΠΟΥ ΠΡΟΣΦΕΡΕΤΑΙ</w:t>
            </w:r>
          </w:p>
        </w:tc>
      </w:tr>
      <w:tr w:rsidR="00336CE7" w:rsidRPr="00336CE7" w:rsidTr="008D076F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1621" w:type="dxa"/>
            <w:vAlign w:val="center"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ascii="Trebuchet MS" w:hAnsi="Trebuchet MS" w:cs="Times New Roman"/>
                <w:sz w:val="20"/>
                <w:lang w:val="el-GR" w:eastAsia="el-GR"/>
              </w:rPr>
              <w:t>ΠΕΡΙΦ. ΕΝΟΤ.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l-GR" w:eastAsia="el-GR"/>
              </w:rPr>
              <w:t>ΠΟΛΗ</w:t>
            </w:r>
          </w:p>
        </w:tc>
        <w:tc>
          <w:tcPr>
            <w:tcW w:w="2260" w:type="dxa"/>
            <w:shd w:val="clear" w:color="auto" w:fill="92D050"/>
            <w:noWrap/>
            <w:vAlign w:val="center"/>
            <w:hideMark/>
          </w:tcPr>
          <w:p w:rsidR="00336CE7" w:rsidRDefault="00336CE7" w:rsidP="008D076F">
            <w:pPr>
              <w:suppressAutoHyphens w:val="0"/>
              <w:spacing w:after="0"/>
              <w:jc w:val="center"/>
              <w:rPr>
                <w:rFonts w:ascii="Trebuchet MS" w:hAnsi="Trebuchet MS" w:cs="Times New Roman"/>
                <w:sz w:val="20"/>
                <w:lang w:val="el-GR" w:eastAsia="el-GR"/>
              </w:rPr>
            </w:pPr>
            <w:r>
              <w:rPr>
                <w:rFonts w:ascii="Trebuchet MS" w:hAnsi="Trebuchet MS" w:cs="Times New Roman"/>
                <w:sz w:val="20"/>
                <w:lang w:val="el-GR" w:eastAsia="el-GR"/>
              </w:rPr>
              <w:t>ΠΡΟΫΠΟΛ/ΣΜΕΝΗ ΤΙΜΗ ΑΝΑ ΠΟΛΗ ΧΩΡΙΣ ΦΠΑ</w:t>
            </w:r>
          </w:p>
          <w:p w:rsidR="00336CE7" w:rsidRPr="002F32A0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b/>
                <w:i/>
                <w:color w:val="000000"/>
                <w:szCs w:val="22"/>
                <w:u w:val="single"/>
                <w:lang w:val="el-GR" w:eastAsia="el-GR"/>
              </w:rPr>
            </w:pPr>
            <w:r>
              <w:rPr>
                <w:rFonts w:ascii="Trebuchet MS" w:hAnsi="Trebuchet MS" w:cs="Times New Roman"/>
                <w:sz w:val="20"/>
                <w:lang w:val="el-GR" w:eastAsia="el-GR"/>
              </w:rPr>
              <w:t>(ΕΤΗ 2021-2022)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Pr="002F32A0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b/>
                <w:i/>
                <w:color w:val="000000"/>
                <w:szCs w:val="22"/>
                <w:u w:val="single"/>
                <w:lang w:val="el-GR" w:eastAsia="el-GR"/>
              </w:rPr>
            </w:pPr>
            <w:r>
              <w:rPr>
                <w:rFonts w:ascii="Trebuchet MS" w:hAnsi="Trebuchet MS" w:cs="Times New Roman"/>
                <w:sz w:val="20"/>
                <w:lang w:val="el-GR" w:eastAsia="el-GR"/>
              </w:rPr>
              <w:t>ΑΞΙΑ ΕΙΔΩΝ ΤΜΗΜΑΤΟΣ  2021 ΧΩΡΙΣ ΦΠΑ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Pr="002F32A0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b/>
                <w:i/>
                <w:color w:val="000000"/>
                <w:szCs w:val="22"/>
                <w:u w:val="single"/>
                <w:lang w:val="el-GR" w:eastAsia="el-GR"/>
              </w:rPr>
            </w:pPr>
            <w:r>
              <w:rPr>
                <w:rFonts w:ascii="Trebuchet MS" w:hAnsi="Trebuchet MS" w:cs="Times New Roman"/>
                <w:sz w:val="20"/>
                <w:lang w:val="el-GR" w:eastAsia="el-GR"/>
              </w:rPr>
              <w:t>ΑΞΙΑ ΕΙΔΩΝ ΤΜΗΜΑΤΟΣ  2022 ΧΩΡΙΣ ΦΠΑ</w:t>
            </w:r>
          </w:p>
        </w:tc>
        <w:tc>
          <w:tcPr>
            <w:tcW w:w="1323" w:type="dxa"/>
            <w:shd w:val="clear" w:color="auto" w:fill="FFFF00"/>
            <w:vAlign w:val="center"/>
          </w:tcPr>
          <w:p w:rsidR="00336CE7" w:rsidRDefault="00336CE7" w:rsidP="008D076F">
            <w:pPr>
              <w:suppressAutoHyphens w:val="0"/>
              <w:spacing w:after="0" w:line="276" w:lineRule="auto"/>
              <w:jc w:val="center"/>
              <w:rPr>
                <w:rFonts w:ascii="Trebuchet MS" w:hAnsi="Trebuchet MS" w:cs="Times New Roman"/>
                <w:sz w:val="20"/>
                <w:lang w:val="el-GR" w:eastAsia="el-GR"/>
              </w:rPr>
            </w:pPr>
            <w:r>
              <w:rPr>
                <w:rFonts w:ascii="Trebuchet MS" w:hAnsi="Trebuchet MS" w:cs="Times New Roman"/>
                <w:sz w:val="20"/>
                <w:lang w:val="el-GR" w:eastAsia="el-GR"/>
              </w:rPr>
              <w:t>ΣΥΝΟΛΟ ΠΡΟΣΦΟΡΑΣ ΤΜΗΜ ΧΩΡΙΣ ΦΠΑ</w:t>
            </w:r>
          </w:p>
          <w:p w:rsidR="00336CE7" w:rsidRPr="002F32A0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b/>
                <w:i/>
                <w:color w:val="000000"/>
                <w:szCs w:val="22"/>
                <w:u w:val="single"/>
                <w:lang w:val="el-GR" w:eastAsia="el-GR"/>
              </w:rPr>
            </w:pPr>
            <w:r>
              <w:rPr>
                <w:rFonts w:ascii="Trebuchet MS" w:hAnsi="Trebuchet MS" w:cs="Times New Roman"/>
                <w:sz w:val="20"/>
                <w:lang w:val="el-GR" w:eastAsia="el-GR"/>
              </w:rPr>
              <w:t xml:space="preserve"> 2021-2022)</w:t>
            </w:r>
          </w:p>
        </w:tc>
      </w:tr>
      <w:tr w:rsidR="00336CE7" w:rsidRPr="009B3FE6" w:rsidTr="008D076F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1621" w:type="dxa"/>
            <w:vMerge w:val="restart"/>
            <w:vAlign w:val="center"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l-GR" w:eastAsia="el-GR"/>
              </w:rPr>
              <w:t>ΔΡΑΜΑΣ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ΔΡΑΜΑ</w:t>
            </w:r>
          </w:p>
        </w:tc>
        <w:tc>
          <w:tcPr>
            <w:tcW w:w="2260" w:type="dxa"/>
            <w:shd w:val="clear" w:color="auto" w:fill="92D050"/>
            <w:noWrap/>
            <w:hideMark/>
          </w:tcPr>
          <w:p w:rsidR="00336CE7" w:rsidRDefault="00336CE7" w:rsidP="008D076F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color w:val="333333"/>
                <w:szCs w:val="22"/>
                <w:lang w:val="el-GR" w:eastAsia="el-GR"/>
              </w:rPr>
            </w:pPr>
            <w:r>
              <w:rPr>
                <w:color w:val="333333"/>
                <w:szCs w:val="22"/>
                <w:lang w:val="el-GR" w:eastAsia="el-GR"/>
              </w:rPr>
              <w:t>2985,49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</w:tr>
      <w:tr w:rsidR="00336CE7" w:rsidRPr="009B3FE6" w:rsidTr="008D076F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1621" w:type="dxa"/>
            <w:vMerge/>
            <w:vAlign w:val="center"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ΝΕΥΡΟΚ</w:t>
            </w:r>
          </w:p>
        </w:tc>
        <w:tc>
          <w:tcPr>
            <w:tcW w:w="2260" w:type="dxa"/>
            <w:shd w:val="clear" w:color="auto" w:fill="92D050"/>
            <w:noWrap/>
            <w:hideMark/>
          </w:tcPr>
          <w:p w:rsidR="00336CE7" w:rsidRDefault="00336CE7" w:rsidP="008D076F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color w:val="333333"/>
                <w:szCs w:val="22"/>
                <w:lang w:val="el-GR" w:eastAsia="el-GR"/>
              </w:rPr>
            </w:pPr>
            <w:r>
              <w:rPr>
                <w:color w:val="333333"/>
                <w:szCs w:val="22"/>
                <w:lang w:val="el-GR" w:eastAsia="el-GR"/>
              </w:rPr>
              <w:t>616,53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</w:tr>
      <w:tr w:rsidR="00336CE7" w:rsidRPr="009B3FE6" w:rsidTr="008D076F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3</w:t>
            </w:r>
          </w:p>
        </w:tc>
        <w:tc>
          <w:tcPr>
            <w:tcW w:w="1621" w:type="dxa"/>
            <w:vMerge w:val="restart"/>
            <w:vAlign w:val="center"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l-GR" w:eastAsia="el-GR"/>
              </w:rPr>
              <w:t>ΕΒΡΟΥ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ΑΛΕΞ/ΠΟΛΗ</w:t>
            </w:r>
          </w:p>
        </w:tc>
        <w:tc>
          <w:tcPr>
            <w:tcW w:w="2260" w:type="dxa"/>
            <w:shd w:val="clear" w:color="auto" w:fill="92D050"/>
            <w:noWrap/>
            <w:hideMark/>
          </w:tcPr>
          <w:p w:rsidR="00336CE7" w:rsidRDefault="00336CE7" w:rsidP="008D076F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color w:val="333333"/>
                <w:szCs w:val="22"/>
                <w:lang w:val="el-GR" w:eastAsia="el-GR"/>
              </w:rPr>
            </w:pPr>
            <w:r>
              <w:rPr>
                <w:color w:val="333333"/>
                <w:szCs w:val="22"/>
                <w:lang w:val="el-GR" w:eastAsia="el-GR"/>
              </w:rPr>
              <w:t>2738,96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</w:tr>
      <w:tr w:rsidR="00336CE7" w:rsidRPr="009B3FE6" w:rsidTr="008D076F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4</w:t>
            </w:r>
          </w:p>
        </w:tc>
        <w:tc>
          <w:tcPr>
            <w:tcW w:w="1621" w:type="dxa"/>
            <w:vMerge/>
            <w:vAlign w:val="center"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ΔΙΔΥΜΟΤ</w:t>
            </w:r>
          </w:p>
        </w:tc>
        <w:tc>
          <w:tcPr>
            <w:tcW w:w="2260" w:type="dxa"/>
            <w:shd w:val="clear" w:color="auto" w:fill="92D050"/>
            <w:noWrap/>
            <w:hideMark/>
          </w:tcPr>
          <w:p w:rsidR="00336CE7" w:rsidRDefault="00336CE7" w:rsidP="008D076F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color w:val="333333"/>
                <w:szCs w:val="22"/>
                <w:lang w:val="el-GR" w:eastAsia="el-GR"/>
              </w:rPr>
            </w:pPr>
            <w:r>
              <w:rPr>
                <w:color w:val="333333"/>
                <w:szCs w:val="22"/>
                <w:lang w:val="el-GR" w:eastAsia="el-GR"/>
              </w:rPr>
              <w:t>567,44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</w:tr>
      <w:tr w:rsidR="00336CE7" w:rsidRPr="009B3FE6" w:rsidTr="008D076F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5</w:t>
            </w:r>
          </w:p>
        </w:tc>
        <w:tc>
          <w:tcPr>
            <w:tcW w:w="1621" w:type="dxa"/>
            <w:vMerge/>
            <w:vAlign w:val="center"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ΣΟΥΦΛΙ</w:t>
            </w:r>
          </w:p>
        </w:tc>
        <w:tc>
          <w:tcPr>
            <w:tcW w:w="2260" w:type="dxa"/>
            <w:shd w:val="clear" w:color="auto" w:fill="92D050"/>
            <w:noWrap/>
            <w:hideMark/>
          </w:tcPr>
          <w:p w:rsidR="00336CE7" w:rsidRDefault="00336CE7" w:rsidP="008D076F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color w:val="333333"/>
                <w:szCs w:val="22"/>
                <w:lang w:val="el-GR" w:eastAsia="el-GR"/>
              </w:rPr>
            </w:pPr>
            <w:r>
              <w:rPr>
                <w:color w:val="333333"/>
                <w:szCs w:val="22"/>
                <w:lang w:val="el-GR" w:eastAsia="el-GR"/>
              </w:rPr>
              <w:t>534,38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</w:tr>
      <w:tr w:rsidR="00336CE7" w:rsidRPr="009B3FE6" w:rsidTr="008D076F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6</w:t>
            </w:r>
          </w:p>
        </w:tc>
        <w:tc>
          <w:tcPr>
            <w:tcW w:w="1621" w:type="dxa"/>
            <w:vMerge w:val="restart"/>
            <w:vAlign w:val="center"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l-GR" w:eastAsia="el-GR"/>
              </w:rPr>
              <w:t>ΗΜΑΘΙΑΣ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ΒΕΡΟΙΑ</w:t>
            </w:r>
          </w:p>
        </w:tc>
        <w:tc>
          <w:tcPr>
            <w:tcW w:w="2260" w:type="dxa"/>
            <w:shd w:val="clear" w:color="auto" w:fill="92D050"/>
            <w:noWrap/>
            <w:hideMark/>
          </w:tcPr>
          <w:p w:rsidR="00336CE7" w:rsidRDefault="00336CE7" w:rsidP="008D076F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color w:val="333333"/>
                <w:szCs w:val="22"/>
                <w:lang w:val="el-GR" w:eastAsia="el-GR"/>
              </w:rPr>
            </w:pPr>
            <w:r>
              <w:rPr>
                <w:color w:val="333333"/>
                <w:szCs w:val="22"/>
                <w:lang w:val="el-GR" w:eastAsia="el-GR"/>
              </w:rPr>
              <w:t>2481,82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</w:tr>
      <w:tr w:rsidR="00336CE7" w:rsidRPr="009B3FE6" w:rsidTr="008D076F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7</w:t>
            </w:r>
          </w:p>
        </w:tc>
        <w:tc>
          <w:tcPr>
            <w:tcW w:w="1621" w:type="dxa"/>
            <w:vMerge/>
            <w:vAlign w:val="center"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ΝΑΟΥΣΑ</w:t>
            </w:r>
          </w:p>
        </w:tc>
        <w:tc>
          <w:tcPr>
            <w:tcW w:w="2260" w:type="dxa"/>
            <w:shd w:val="clear" w:color="auto" w:fill="92D050"/>
            <w:noWrap/>
            <w:hideMark/>
          </w:tcPr>
          <w:p w:rsidR="00336CE7" w:rsidRDefault="00336CE7" w:rsidP="008D076F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color w:val="333333"/>
                <w:szCs w:val="22"/>
                <w:lang w:val="el-GR" w:eastAsia="el-GR"/>
              </w:rPr>
            </w:pPr>
            <w:r>
              <w:rPr>
                <w:color w:val="333333"/>
                <w:szCs w:val="22"/>
                <w:lang w:val="el-GR" w:eastAsia="el-GR"/>
              </w:rPr>
              <w:t>467,8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</w:tr>
      <w:tr w:rsidR="00336CE7" w:rsidRPr="009B3FE6" w:rsidTr="008D076F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8</w:t>
            </w:r>
          </w:p>
        </w:tc>
        <w:tc>
          <w:tcPr>
            <w:tcW w:w="1621" w:type="dxa"/>
            <w:vMerge w:val="restart"/>
            <w:vAlign w:val="center"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l-GR" w:eastAsia="el-GR"/>
              </w:rPr>
              <w:t>ΘΕΣΣΑΛΟΝΙΚΗΣ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ΘΕΣ/ΝΙΚΗ</w:t>
            </w:r>
          </w:p>
        </w:tc>
        <w:tc>
          <w:tcPr>
            <w:tcW w:w="2260" w:type="dxa"/>
            <w:shd w:val="clear" w:color="auto" w:fill="92D050"/>
            <w:noWrap/>
            <w:hideMark/>
          </w:tcPr>
          <w:p w:rsidR="00336CE7" w:rsidRDefault="00336CE7" w:rsidP="008D076F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color w:val="333333"/>
                <w:szCs w:val="22"/>
                <w:lang w:val="el-GR" w:eastAsia="el-GR"/>
              </w:rPr>
            </w:pPr>
            <w:r>
              <w:rPr>
                <w:color w:val="333333"/>
                <w:szCs w:val="22"/>
                <w:lang w:val="el-GR" w:eastAsia="el-GR"/>
              </w:rPr>
              <w:t>19750,65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</w:tr>
      <w:tr w:rsidR="00336CE7" w:rsidRPr="009B3FE6" w:rsidTr="008D076F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9</w:t>
            </w:r>
          </w:p>
        </w:tc>
        <w:tc>
          <w:tcPr>
            <w:tcW w:w="1621" w:type="dxa"/>
            <w:vMerge/>
            <w:vAlign w:val="center"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ΛΑΓΚΑΔΑΣ</w:t>
            </w:r>
          </w:p>
        </w:tc>
        <w:tc>
          <w:tcPr>
            <w:tcW w:w="2260" w:type="dxa"/>
            <w:shd w:val="clear" w:color="auto" w:fill="92D050"/>
            <w:noWrap/>
            <w:hideMark/>
          </w:tcPr>
          <w:p w:rsidR="00336CE7" w:rsidRDefault="00336CE7" w:rsidP="008D076F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color w:val="333333"/>
                <w:szCs w:val="22"/>
                <w:lang w:val="el-GR" w:eastAsia="el-GR"/>
              </w:rPr>
            </w:pPr>
            <w:r>
              <w:rPr>
                <w:color w:val="333333"/>
                <w:szCs w:val="22"/>
                <w:lang w:val="el-GR" w:eastAsia="el-GR"/>
              </w:rPr>
              <w:t>309,48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</w:tr>
      <w:tr w:rsidR="00336CE7" w:rsidRPr="009B3FE6" w:rsidTr="008D076F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10</w:t>
            </w:r>
          </w:p>
        </w:tc>
        <w:tc>
          <w:tcPr>
            <w:tcW w:w="1621" w:type="dxa"/>
            <w:vMerge/>
            <w:vAlign w:val="center"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ΣΤΑΥΡΟΣ</w:t>
            </w:r>
          </w:p>
        </w:tc>
        <w:tc>
          <w:tcPr>
            <w:tcW w:w="2260" w:type="dxa"/>
            <w:shd w:val="clear" w:color="auto" w:fill="92D050"/>
            <w:noWrap/>
            <w:hideMark/>
          </w:tcPr>
          <w:p w:rsidR="00336CE7" w:rsidRDefault="00336CE7" w:rsidP="008D076F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color w:val="333333"/>
                <w:szCs w:val="22"/>
                <w:lang w:val="el-GR" w:eastAsia="el-GR"/>
              </w:rPr>
            </w:pPr>
            <w:r>
              <w:rPr>
                <w:color w:val="333333"/>
                <w:szCs w:val="22"/>
                <w:lang w:val="el-GR" w:eastAsia="el-GR"/>
              </w:rPr>
              <w:t>391,97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</w:tr>
      <w:tr w:rsidR="00336CE7" w:rsidRPr="009B3FE6" w:rsidTr="008D076F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11</w:t>
            </w:r>
          </w:p>
        </w:tc>
        <w:tc>
          <w:tcPr>
            <w:tcW w:w="1621" w:type="dxa"/>
            <w:vMerge w:val="restart"/>
            <w:vAlign w:val="center"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l-GR" w:eastAsia="el-GR"/>
              </w:rPr>
              <w:t>ΚΑΒΑΛΑΣ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ΚΑΒΑΛΑ</w:t>
            </w:r>
          </w:p>
        </w:tc>
        <w:tc>
          <w:tcPr>
            <w:tcW w:w="2260" w:type="dxa"/>
            <w:shd w:val="clear" w:color="auto" w:fill="92D050"/>
            <w:noWrap/>
            <w:hideMark/>
          </w:tcPr>
          <w:p w:rsidR="00336CE7" w:rsidRDefault="00336CE7" w:rsidP="008D076F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color w:val="333333"/>
                <w:szCs w:val="22"/>
                <w:lang w:val="el-GR" w:eastAsia="el-GR"/>
              </w:rPr>
            </w:pPr>
            <w:r>
              <w:rPr>
                <w:color w:val="333333"/>
                <w:szCs w:val="22"/>
                <w:lang w:val="el-GR" w:eastAsia="el-GR"/>
              </w:rPr>
              <w:t>2663,01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</w:tr>
      <w:tr w:rsidR="00336CE7" w:rsidRPr="009B3FE6" w:rsidTr="008D076F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12</w:t>
            </w:r>
          </w:p>
        </w:tc>
        <w:tc>
          <w:tcPr>
            <w:tcW w:w="1621" w:type="dxa"/>
            <w:vMerge/>
            <w:vAlign w:val="center"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ΘΑΣΟΣ</w:t>
            </w:r>
          </w:p>
        </w:tc>
        <w:tc>
          <w:tcPr>
            <w:tcW w:w="2260" w:type="dxa"/>
            <w:shd w:val="clear" w:color="auto" w:fill="92D050"/>
            <w:noWrap/>
            <w:hideMark/>
          </w:tcPr>
          <w:p w:rsidR="00336CE7" w:rsidRDefault="00336CE7" w:rsidP="008D076F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color w:val="333333"/>
                <w:szCs w:val="22"/>
                <w:lang w:val="el-GR" w:eastAsia="el-GR"/>
              </w:rPr>
            </w:pPr>
            <w:r>
              <w:rPr>
                <w:color w:val="333333"/>
                <w:szCs w:val="22"/>
                <w:lang w:val="el-GR" w:eastAsia="el-GR"/>
              </w:rPr>
              <w:t>661,03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</w:tr>
      <w:tr w:rsidR="00336CE7" w:rsidRPr="009B3FE6" w:rsidTr="008D076F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13</w:t>
            </w:r>
          </w:p>
        </w:tc>
        <w:tc>
          <w:tcPr>
            <w:tcW w:w="1621" w:type="dxa"/>
            <w:vMerge w:val="restart"/>
            <w:vAlign w:val="center"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l-GR" w:eastAsia="el-GR"/>
              </w:rPr>
              <w:t>ΚΙΛΚΙΣ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ΚΙΛΚΙΣ</w:t>
            </w:r>
          </w:p>
        </w:tc>
        <w:tc>
          <w:tcPr>
            <w:tcW w:w="2260" w:type="dxa"/>
            <w:shd w:val="clear" w:color="auto" w:fill="92D050"/>
            <w:noWrap/>
            <w:hideMark/>
          </w:tcPr>
          <w:p w:rsidR="00336CE7" w:rsidRDefault="00336CE7" w:rsidP="008D076F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color w:val="333333"/>
                <w:szCs w:val="22"/>
                <w:lang w:val="el-GR" w:eastAsia="el-GR"/>
              </w:rPr>
            </w:pPr>
            <w:r>
              <w:rPr>
                <w:color w:val="333333"/>
                <w:szCs w:val="22"/>
                <w:lang w:val="el-GR" w:eastAsia="el-GR"/>
              </w:rPr>
              <w:t>2602,57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</w:tr>
      <w:tr w:rsidR="00336CE7" w:rsidRPr="009B3FE6" w:rsidTr="008D076F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14</w:t>
            </w:r>
          </w:p>
        </w:tc>
        <w:tc>
          <w:tcPr>
            <w:tcW w:w="1621" w:type="dxa"/>
            <w:vMerge/>
            <w:vAlign w:val="center"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ΓΟΥΜΕΝΙΣΣΑ</w:t>
            </w:r>
          </w:p>
        </w:tc>
        <w:tc>
          <w:tcPr>
            <w:tcW w:w="2260" w:type="dxa"/>
            <w:shd w:val="clear" w:color="auto" w:fill="92D050"/>
            <w:noWrap/>
            <w:hideMark/>
          </w:tcPr>
          <w:p w:rsidR="00336CE7" w:rsidRDefault="00336CE7" w:rsidP="008D076F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color w:val="333333"/>
                <w:szCs w:val="22"/>
                <w:lang w:val="el-GR" w:eastAsia="el-GR"/>
              </w:rPr>
            </w:pPr>
            <w:r>
              <w:rPr>
                <w:color w:val="333333"/>
                <w:szCs w:val="22"/>
                <w:lang w:val="el-GR" w:eastAsia="el-GR"/>
              </w:rPr>
              <w:t>458,46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</w:tr>
      <w:tr w:rsidR="00336CE7" w:rsidRPr="009B3FE6" w:rsidTr="008D076F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15</w:t>
            </w:r>
          </w:p>
        </w:tc>
        <w:tc>
          <w:tcPr>
            <w:tcW w:w="1621" w:type="dxa"/>
            <w:vMerge w:val="restart"/>
            <w:vAlign w:val="center"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l-GR" w:eastAsia="el-GR"/>
              </w:rPr>
              <w:t>ΞΑΝΘΗΣ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ΞΑΝΘΗ</w:t>
            </w:r>
          </w:p>
        </w:tc>
        <w:tc>
          <w:tcPr>
            <w:tcW w:w="2260" w:type="dxa"/>
            <w:shd w:val="clear" w:color="auto" w:fill="92D050"/>
            <w:noWrap/>
            <w:hideMark/>
          </w:tcPr>
          <w:p w:rsidR="00336CE7" w:rsidRDefault="00336CE7" w:rsidP="008D076F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color w:val="333333"/>
                <w:szCs w:val="22"/>
                <w:lang w:val="el-GR" w:eastAsia="el-GR"/>
              </w:rPr>
            </w:pPr>
            <w:r>
              <w:rPr>
                <w:color w:val="333333"/>
                <w:szCs w:val="22"/>
                <w:lang w:val="el-GR" w:eastAsia="el-GR"/>
              </w:rPr>
              <w:t>2505,99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</w:tr>
      <w:tr w:rsidR="00336CE7" w:rsidRPr="009B3FE6" w:rsidTr="008D076F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16</w:t>
            </w:r>
          </w:p>
        </w:tc>
        <w:tc>
          <w:tcPr>
            <w:tcW w:w="1621" w:type="dxa"/>
            <w:vMerge/>
            <w:vAlign w:val="center"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ΣΤΑΥΡΟΥΠΟΛΗ</w:t>
            </w:r>
          </w:p>
        </w:tc>
        <w:tc>
          <w:tcPr>
            <w:tcW w:w="2260" w:type="dxa"/>
            <w:shd w:val="clear" w:color="auto" w:fill="92D050"/>
            <w:noWrap/>
            <w:hideMark/>
          </w:tcPr>
          <w:p w:rsidR="00336CE7" w:rsidRDefault="00336CE7" w:rsidP="008D076F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color w:val="333333"/>
                <w:szCs w:val="22"/>
                <w:lang w:val="el-GR" w:eastAsia="el-GR"/>
              </w:rPr>
            </w:pPr>
            <w:r>
              <w:rPr>
                <w:color w:val="333333"/>
                <w:szCs w:val="22"/>
                <w:lang w:val="el-GR" w:eastAsia="el-GR"/>
              </w:rPr>
              <w:t>544,19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</w:tr>
      <w:tr w:rsidR="00336CE7" w:rsidRPr="009B3FE6" w:rsidTr="008D076F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17</w:t>
            </w:r>
          </w:p>
        </w:tc>
        <w:tc>
          <w:tcPr>
            <w:tcW w:w="1621" w:type="dxa"/>
            <w:vMerge w:val="restart"/>
            <w:vAlign w:val="center"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l-GR" w:eastAsia="el-GR"/>
              </w:rPr>
              <w:t>ΕΔΕΣΣΑΣ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ΕΔΕΣΣΑ</w:t>
            </w:r>
          </w:p>
        </w:tc>
        <w:tc>
          <w:tcPr>
            <w:tcW w:w="2260" w:type="dxa"/>
            <w:shd w:val="clear" w:color="auto" w:fill="92D050"/>
            <w:noWrap/>
            <w:hideMark/>
          </w:tcPr>
          <w:p w:rsidR="00336CE7" w:rsidRDefault="00336CE7" w:rsidP="008D076F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color w:val="333333"/>
                <w:szCs w:val="22"/>
                <w:lang w:val="el-GR" w:eastAsia="el-GR"/>
              </w:rPr>
            </w:pPr>
            <w:r>
              <w:rPr>
                <w:color w:val="333333"/>
                <w:szCs w:val="22"/>
                <w:lang w:val="el-GR" w:eastAsia="el-GR"/>
              </w:rPr>
              <w:t>2413,33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</w:tr>
      <w:tr w:rsidR="00336CE7" w:rsidRPr="009B3FE6" w:rsidTr="008D076F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18</w:t>
            </w:r>
          </w:p>
        </w:tc>
        <w:tc>
          <w:tcPr>
            <w:tcW w:w="1621" w:type="dxa"/>
            <w:vMerge/>
            <w:vAlign w:val="center"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ΑΡΙΔΑΙΑ</w:t>
            </w:r>
          </w:p>
        </w:tc>
        <w:tc>
          <w:tcPr>
            <w:tcW w:w="2260" w:type="dxa"/>
            <w:shd w:val="clear" w:color="auto" w:fill="92D050"/>
            <w:noWrap/>
            <w:hideMark/>
          </w:tcPr>
          <w:p w:rsidR="00336CE7" w:rsidRDefault="00336CE7" w:rsidP="008D076F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color w:val="333333"/>
                <w:szCs w:val="22"/>
                <w:lang w:val="el-GR" w:eastAsia="el-GR"/>
              </w:rPr>
            </w:pPr>
            <w:r>
              <w:rPr>
                <w:color w:val="333333"/>
                <w:szCs w:val="22"/>
                <w:lang w:val="el-GR" w:eastAsia="el-GR"/>
              </w:rPr>
              <w:t>701,02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</w:tr>
      <w:tr w:rsidR="00336CE7" w:rsidRPr="009B3FE6" w:rsidTr="008D076F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19</w:t>
            </w:r>
          </w:p>
        </w:tc>
        <w:tc>
          <w:tcPr>
            <w:tcW w:w="1621" w:type="dxa"/>
            <w:vAlign w:val="center"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l-GR" w:eastAsia="el-GR"/>
              </w:rPr>
              <w:t>ΠΙΕΡΙΑΣ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ΚΑΤΕΡΙΝΗ</w:t>
            </w:r>
          </w:p>
        </w:tc>
        <w:tc>
          <w:tcPr>
            <w:tcW w:w="2260" w:type="dxa"/>
            <w:shd w:val="clear" w:color="auto" w:fill="92D050"/>
            <w:noWrap/>
            <w:hideMark/>
          </w:tcPr>
          <w:p w:rsidR="00336CE7" w:rsidRDefault="00336CE7" w:rsidP="008D076F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color w:val="333333"/>
                <w:szCs w:val="22"/>
                <w:lang w:val="el-GR" w:eastAsia="el-GR"/>
              </w:rPr>
            </w:pPr>
            <w:r>
              <w:rPr>
                <w:color w:val="333333"/>
                <w:szCs w:val="22"/>
                <w:lang w:val="el-GR" w:eastAsia="el-GR"/>
              </w:rPr>
              <w:t>2892,48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</w:tr>
      <w:tr w:rsidR="00336CE7" w:rsidRPr="009B3FE6" w:rsidTr="008D076F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20</w:t>
            </w:r>
          </w:p>
        </w:tc>
        <w:tc>
          <w:tcPr>
            <w:tcW w:w="1621" w:type="dxa"/>
            <w:vAlign w:val="center"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l-GR" w:eastAsia="el-GR"/>
              </w:rPr>
              <w:t>ΡΟΔΟΠΗΣ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ΚΟΜΟΤΗΝΗ</w:t>
            </w:r>
          </w:p>
        </w:tc>
        <w:tc>
          <w:tcPr>
            <w:tcW w:w="2260" w:type="dxa"/>
            <w:shd w:val="clear" w:color="auto" w:fill="92D050"/>
            <w:noWrap/>
            <w:hideMark/>
          </w:tcPr>
          <w:p w:rsidR="00336CE7" w:rsidRDefault="00336CE7" w:rsidP="008D076F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color w:val="333333"/>
                <w:szCs w:val="22"/>
                <w:lang w:val="el-GR" w:eastAsia="el-GR"/>
              </w:rPr>
            </w:pPr>
            <w:r>
              <w:rPr>
                <w:color w:val="333333"/>
                <w:szCs w:val="22"/>
                <w:lang w:val="el-GR" w:eastAsia="el-GR"/>
              </w:rPr>
              <w:t>5516,88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</w:tr>
      <w:tr w:rsidR="00336CE7" w:rsidRPr="009B3FE6" w:rsidTr="008D076F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21</w:t>
            </w:r>
          </w:p>
        </w:tc>
        <w:tc>
          <w:tcPr>
            <w:tcW w:w="1621" w:type="dxa"/>
            <w:vMerge w:val="restart"/>
            <w:vAlign w:val="center"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l-GR" w:eastAsia="el-GR"/>
              </w:rPr>
              <w:t>ΣΕΡΡΩΝ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ΣΕΡΡΕΣ</w:t>
            </w:r>
          </w:p>
        </w:tc>
        <w:tc>
          <w:tcPr>
            <w:tcW w:w="2260" w:type="dxa"/>
            <w:shd w:val="clear" w:color="auto" w:fill="92D050"/>
            <w:noWrap/>
            <w:hideMark/>
          </w:tcPr>
          <w:p w:rsidR="00336CE7" w:rsidRDefault="00336CE7" w:rsidP="008D076F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color w:val="333333"/>
                <w:szCs w:val="22"/>
                <w:lang w:val="el-GR" w:eastAsia="el-GR"/>
              </w:rPr>
            </w:pPr>
            <w:r>
              <w:rPr>
                <w:color w:val="333333"/>
                <w:szCs w:val="22"/>
                <w:lang w:val="el-GR" w:eastAsia="el-GR"/>
              </w:rPr>
              <w:t>3481,11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</w:tr>
      <w:tr w:rsidR="00336CE7" w:rsidRPr="009B3FE6" w:rsidTr="008D076F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22</w:t>
            </w:r>
          </w:p>
        </w:tc>
        <w:tc>
          <w:tcPr>
            <w:tcW w:w="1621" w:type="dxa"/>
            <w:vMerge/>
            <w:vAlign w:val="center"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ΝΙΓΡΙΤΑ</w:t>
            </w:r>
          </w:p>
        </w:tc>
        <w:tc>
          <w:tcPr>
            <w:tcW w:w="2260" w:type="dxa"/>
            <w:shd w:val="clear" w:color="auto" w:fill="92D050"/>
            <w:noWrap/>
            <w:hideMark/>
          </w:tcPr>
          <w:p w:rsidR="00336CE7" w:rsidRDefault="00336CE7" w:rsidP="008D076F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color w:val="333333"/>
                <w:szCs w:val="22"/>
                <w:lang w:val="el-GR" w:eastAsia="el-GR"/>
              </w:rPr>
            </w:pPr>
            <w:r>
              <w:rPr>
                <w:color w:val="333333"/>
                <w:szCs w:val="22"/>
                <w:lang w:val="el-GR" w:eastAsia="el-GR"/>
              </w:rPr>
              <w:t>412,16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</w:tr>
      <w:tr w:rsidR="00336CE7" w:rsidRPr="009B3FE6" w:rsidTr="008D076F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23</w:t>
            </w:r>
          </w:p>
        </w:tc>
        <w:tc>
          <w:tcPr>
            <w:tcW w:w="1621" w:type="dxa"/>
            <w:vAlign w:val="center"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B03174">
              <w:rPr>
                <w:rFonts w:cs="Times New Roman"/>
                <w:color w:val="000000"/>
                <w:szCs w:val="22"/>
                <w:highlight w:val="yellow"/>
                <w:lang w:val="el-GR" w:eastAsia="el-GR"/>
              </w:rPr>
              <w:t>ΣΙΔ/ΚΑΣΤΡΟ</w:t>
            </w:r>
          </w:p>
        </w:tc>
        <w:tc>
          <w:tcPr>
            <w:tcW w:w="2260" w:type="dxa"/>
            <w:shd w:val="clear" w:color="auto" w:fill="92D050"/>
            <w:noWrap/>
            <w:hideMark/>
          </w:tcPr>
          <w:p w:rsidR="00336CE7" w:rsidRDefault="00336CE7" w:rsidP="008D076F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color w:val="333333"/>
                <w:szCs w:val="22"/>
                <w:lang w:val="el-GR" w:eastAsia="el-GR"/>
              </w:rPr>
            </w:pPr>
            <w:r>
              <w:rPr>
                <w:color w:val="333333"/>
                <w:szCs w:val="22"/>
                <w:lang w:val="el-GR" w:eastAsia="el-GR"/>
              </w:rPr>
              <w:t>442,95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</w:tr>
      <w:tr w:rsidR="00336CE7" w:rsidRPr="009B3FE6" w:rsidTr="008D076F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lastRenderedPageBreak/>
              <w:t>24</w:t>
            </w:r>
          </w:p>
        </w:tc>
        <w:tc>
          <w:tcPr>
            <w:tcW w:w="1621" w:type="dxa"/>
            <w:vMerge w:val="restart"/>
            <w:vAlign w:val="center"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l-GR" w:eastAsia="el-GR"/>
              </w:rPr>
              <w:t>ΧΑΛΚΙΔΙΚΗΣ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ΠΟΛΥΓΥΡΟΣ</w:t>
            </w:r>
          </w:p>
        </w:tc>
        <w:tc>
          <w:tcPr>
            <w:tcW w:w="2260" w:type="dxa"/>
            <w:shd w:val="clear" w:color="auto" w:fill="92D050"/>
            <w:noWrap/>
            <w:hideMark/>
          </w:tcPr>
          <w:p w:rsidR="00336CE7" w:rsidRDefault="00336CE7" w:rsidP="008D076F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color w:val="333333"/>
                <w:szCs w:val="22"/>
                <w:lang w:val="el-GR" w:eastAsia="el-GR"/>
              </w:rPr>
            </w:pPr>
            <w:r>
              <w:rPr>
                <w:color w:val="333333"/>
                <w:szCs w:val="22"/>
                <w:lang w:val="el-GR" w:eastAsia="el-GR"/>
              </w:rPr>
              <w:t>2678,43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</w:tr>
      <w:tr w:rsidR="00336CE7" w:rsidRPr="009B3FE6" w:rsidTr="008D076F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25</w:t>
            </w:r>
          </w:p>
        </w:tc>
        <w:tc>
          <w:tcPr>
            <w:tcW w:w="1621" w:type="dxa"/>
            <w:vMerge/>
            <w:vAlign w:val="center"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ΑΡΝΑΙΑ</w:t>
            </w:r>
          </w:p>
        </w:tc>
        <w:tc>
          <w:tcPr>
            <w:tcW w:w="2260" w:type="dxa"/>
            <w:shd w:val="clear" w:color="auto" w:fill="92D050"/>
            <w:noWrap/>
            <w:hideMark/>
          </w:tcPr>
          <w:p w:rsidR="00336CE7" w:rsidRDefault="00336CE7" w:rsidP="008D076F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color w:val="333333"/>
                <w:szCs w:val="22"/>
                <w:lang w:val="el-GR" w:eastAsia="el-GR"/>
              </w:rPr>
            </w:pPr>
            <w:r>
              <w:rPr>
                <w:color w:val="333333"/>
                <w:szCs w:val="22"/>
                <w:lang w:val="el-GR" w:eastAsia="el-GR"/>
              </w:rPr>
              <w:t>655,44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</w:tr>
      <w:tr w:rsidR="00336CE7" w:rsidRPr="009B3FE6" w:rsidTr="008D076F">
        <w:trPr>
          <w:trHeight w:val="300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26</w:t>
            </w:r>
          </w:p>
        </w:tc>
        <w:tc>
          <w:tcPr>
            <w:tcW w:w="1621" w:type="dxa"/>
            <w:vMerge/>
            <w:vAlign w:val="center"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9B3FE6">
              <w:rPr>
                <w:rFonts w:cs="Times New Roman"/>
                <w:color w:val="000000"/>
                <w:szCs w:val="22"/>
                <w:lang w:val="el-GR" w:eastAsia="el-GR"/>
              </w:rPr>
              <w:t>ΚΑΣΣΑΝΔΡΑ</w:t>
            </w:r>
          </w:p>
        </w:tc>
        <w:tc>
          <w:tcPr>
            <w:tcW w:w="2260" w:type="dxa"/>
            <w:shd w:val="clear" w:color="auto" w:fill="92D050"/>
            <w:noWrap/>
            <w:hideMark/>
          </w:tcPr>
          <w:p w:rsidR="00336CE7" w:rsidRDefault="00336CE7" w:rsidP="008D076F">
            <w:pPr>
              <w:suppressAutoHyphens w:val="0"/>
              <w:autoSpaceDE w:val="0"/>
              <w:autoSpaceDN w:val="0"/>
              <w:adjustRightInd w:val="0"/>
              <w:spacing w:after="0"/>
              <w:jc w:val="right"/>
              <w:rPr>
                <w:color w:val="333333"/>
                <w:szCs w:val="22"/>
                <w:lang w:val="el-GR" w:eastAsia="el-GR"/>
              </w:rPr>
            </w:pPr>
            <w:r>
              <w:rPr>
                <w:color w:val="333333"/>
                <w:szCs w:val="22"/>
                <w:lang w:val="el-GR" w:eastAsia="el-GR"/>
              </w:rPr>
              <w:t>428,87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:rsidR="00336CE7" w:rsidRDefault="00336CE7" w:rsidP="008D076F">
            <w:pPr>
              <w:spacing w:after="0"/>
              <w:jc w:val="center"/>
              <w:rPr>
                <w:color w:val="000000"/>
                <w:szCs w:val="22"/>
              </w:rPr>
            </w:pPr>
          </w:p>
        </w:tc>
      </w:tr>
      <w:tr w:rsidR="00336CE7" w:rsidRPr="002E57E6" w:rsidTr="008D076F">
        <w:trPr>
          <w:trHeight w:val="441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621" w:type="dxa"/>
            <w:vAlign w:val="center"/>
          </w:tcPr>
          <w:p w:rsidR="00336CE7" w:rsidRPr="00F21B32" w:rsidRDefault="00336CE7" w:rsidP="008D076F">
            <w:pPr>
              <w:spacing w:after="0"/>
              <w:jc w:val="center"/>
              <w:rPr>
                <w:b/>
                <w:color w:val="000000"/>
                <w:sz w:val="20"/>
                <w:szCs w:val="20"/>
                <w:u w:val="single"/>
                <w:lang w:val="el-GR"/>
              </w:rPr>
            </w:pP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336CE7" w:rsidRPr="00F21B32" w:rsidRDefault="00336CE7" w:rsidP="008D076F">
            <w:pPr>
              <w:spacing w:after="0"/>
              <w:jc w:val="center"/>
              <w:rPr>
                <w:b/>
                <w:color w:val="000000"/>
                <w:sz w:val="20"/>
                <w:szCs w:val="20"/>
                <w:u w:val="single"/>
                <w:lang w:val="el-GR"/>
              </w:rPr>
            </w:pPr>
            <w:r w:rsidRPr="00F21B32">
              <w:rPr>
                <w:b/>
                <w:color w:val="000000"/>
                <w:sz w:val="20"/>
                <w:szCs w:val="20"/>
                <w:u w:val="single"/>
                <w:lang w:val="el-GR"/>
              </w:rPr>
              <w:t>ΣΥΝ. ΣΥΜΒ.</w:t>
            </w:r>
          </w:p>
          <w:p w:rsidR="00336CE7" w:rsidRPr="00F21B32" w:rsidRDefault="00336CE7" w:rsidP="008D076F">
            <w:pPr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  <w:r w:rsidRPr="00F21B32">
              <w:rPr>
                <w:b/>
                <w:color w:val="000000"/>
                <w:sz w:val="20"/>
                <w:szCs w:val="20"/>
                <w:u w:val="single"/>
                <w:lang w:val="el-GR"/>
              </w:rPr>
              <w:t>ΧΩΡΙΣ ΦΠΑ</w:t>
            </w:r>
          </w:p>
        </w:tc>
        <w:tc>
          <w:tcPr>
            <w:tcW w:w="2260" w:type="dxa"/>
            <w:shd w:val="clear" w:color="auto" w:fill="92D050"/>
            <w:noWrap/>
            <w:vAlign w:val="bottom"/>
            <w:hideMark/>
          </w:tcPr>
          <w:p w:rsidR="00336CE7" w:rsidRPr="00261ED1" w:rsidRDefault="00336CE7" w:rsidP="008D076F">
            <w:pPr>
              <w:jc w:val="right"/>
              <w:rPr>
                <w:b/>
                <w:color w:val="000000"/>
                <w:szCs w:val="22"/>
              </w:rPr>
            </w:pPr>
            <w:r w:rsidRPr="00261ED1">
              <w:rPr>
                <w:b/>
                <w:color w:val="000000"/>
                <w:szCs w:val="22"/>
              </w:rPr>
              <w:t>59902,44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Pr="00F21B32" w:rsidRDefault="00336CE7" w:rsidP="008D076F">
            <w:pPr>
              <w:spacing w:after="0"/>
              <w:jc w:val="center"/>
              <w:rPr>
                <w:b/>
                <w:color w:val="000000"/>
                <w:sz w:val="20"/>
                <w:szCs w:val="20"/>
                <w:u w:val="single"/>
                <w:lang w:val="el-GR"/>
              </w:rPr>
            </w:pP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Pr="00F21B32" w:rsidRDefault="00336CE7" w:rsidP="008D076F">
            <w:pPr>
              <w:spacing w:after="0"/>
              <w:jc w:val="center"/>
              <w:rPr>
                <w:b/>
                <w:color w:val="000000"/>
                <w:sz w:val="20"/>
                <w:szCs w:val="20"/>
                <w:u w:val="single"/>
                <w:lang w:val="el-GR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:rsidR="00336CE7" w:rsidRPr="00F21B32" w:rsidRDefault="00336CE7" w:rsidP="008D076F">
            <w:pPr>
              <w:spacing w:after="0"/>
              <w:jc w:val="center"/>
              <w:rPr>
                <w:b/>
                <w:color w:val="000000"/>
                <w:sz w:val="20"/>
                <w:szCs w:val="20"/>
                <w:u w:val="single"/>
                <w:lang w:val="el-GR"/>
              </w:rPr>
            </w:pPr>
          </w:p>
        </w:tc>
      </w:tr>
      <w:tr w:rsidR="00336CE7" w:rsidRPr="002E57E6" w:rsidTr="008D076F">
        <w:trPr>
          <w:trHeight w:val="533"/>
          <w:jc w:val="center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:rsidR="00336CE7" w:rsidRPr="009B3FE6" w:rsidRDefault="00336CE7" w:rsidP="008D076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621" w:type="dxa"/>
            <w:vAlign w:val="center"/>
          </w:tcPr>
          <w:p w:rsidR="00336CE7" w:rsidRPr="00F21B32" w:rsidRDefault="00336CE7" w:rsidP="008D076F">
            <w:pPr>
              <w:spacing w:after="0"/>
              <w:jc w:val="center"/>
              <w:rPr>
                <w:b/>
                <w:color w:val="000000"/>
                <w:sz w:val="20"/>
                <w:szCs w:val="20"/>
                <w:u w:val="single"/>
                <w:lang w:val="el-GR"/>
              </w:rPr>
            </w:pP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:rsidR="00336CE7" w:rsidRPr="00F21B32" w:rsidRDefault="00336CE7" w:rsidP="008D076F">
            <w:pPr>
              <w:spacing w:after="0"/>
              <w:jc w:val="center"/>
              <w:rPr>
                <w:b/>
                <w:color w:val="000000"/>
                <w:sz w:val="20"/>
                <w:szCs w:val="20"/>
                <w:u w:val="single"/>
                <w:lang w:val="el-GR"/>
              </w:rPr>
            </w:pPr>
            <w:r w:rsidRPr="00F21B32">
              <w:rPr>
                <w:b/>
                <w:color w:val="000000"/>
                <w:sz w:val="20"/>
                <w:szCs w:val="20"/>
                <w:u w:val="single"/>
                <w:lang w:val="el-GR"/>
              </w:rPr>
              <w:t>ΣΥΝ. ΣΥΜΒ.</w:t>
            </w:r>
          </w:p>
          <w:p w:rsidR="00336CE7" w:rsidRPr="00F21B32" w:rsidRDefault="00336CE7" w:rsidP="008D076F">
            <w:pPr>
              <w:spacing w:after="0"/>
              <w:jc w:val="center"/>
              <w:rPr>
                <w:b/>
                <w:color w:val="000000"/>
                <w:sz w:val="20"/>
                <w:szCs w:val="20"/>
                <w:u w:val="single"/>
                <w:lang w:val="el-GR"/>
              </w:rPr>
            </w:pPr>
            <w:r w:rsidRPr="00F21B32">
              <w:rPr>
                <w:b/>
                <w:color w:val="000000"/>
                <w:sz w:val="20"/>
                <w:szCs w:val="20"/>
                <w:u w:val="single"/>
                <w:lang w:val="el-GR"/>
              </w:rPr>
              <w:t>ΜΕ ΦΠΑ</w:t>
            </w:r>
          </w:p>
        </w:tc>
        <w:tc>
          <w:tcPr>
            <w:tcW w:w="2260" w:type="dxa"/>
            <w:shd w:val="clear" w:color="auto" w:fill="92D050"/>
            <w:noWrap/>
            <w:vAlign w:val="bottom"/>
            <w:hideMark/>
          </w:tcPr>
          <w:p w:rsidR="00336CE7" w:rsidRPr="00261ED1" w:rsidRDefault="00336CE7" w:rsidP="008D076F">
            <w:pPr>
              <w:jc w:val="right"/>
              <w:rPr>
                <w:b/>
                <w:color w:val="000000"/>
                <w:szCs w:val="22"/>
              </w:rPr>
            </w:pPr>
            <w:r w:rsidRPr="00261ED1">
              <w:rPr>
                <w:b/>
                <w:color w:val="000000"/>
                <w:szCs w:val="22"/>
              </w:rPr>
              <w:t>74279,03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Pr="00F21B32" w:rsidRDefault="00336CE7" w:rsidP="008D076F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FFFF00"/>
            <w:vAlign w:val="center"/>
          </w:tcPr>
          <w:p w:rsidR="00336CE7" w:rsidRPr="00F21B32" w:rsidRDefault="00336CE7" w:rsidP="008D076F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FFFF00"/>
            <w:vAlign w:val="center"/>
          </w:tcPr>
          <w:p w:rsidR="00336CE7" w:rsidRPr="00F21B32" w:rsidRDefault="00336CE7" w:rsidP="008D076F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36CE7" w:rsidRDefault="00336CE7" w:rsidP="00336CE7">
      <w:pPr>
        <w:rPr>
          <w:lang w:val="el-GR"/>
        </w:rPr>
      </w:pPr>
    </w:p>
    <w:p w:rsidR="00336CE7" w:rsidRPr="00B73534" w:rsidRDefault="00336CE7" w:rsidP="00336CE7">
      <w:pPr>
        <w:rPr>
          <w:lang w:val="el-GR"/>
        </w:rPr>
      </w:pPr>
    </w:p>
    <w:p w:rsidR="00336CE7" w:rsidRDefault="00336CE7" w:rsidP="00336CE7">
      <w:pPr>
        <w:suppressAutoHyphens w:val="0"/>
        <w:spacing w:line="276" w:lineRule="auto"/>
        <w:rPr>
          <w:rFonts w:ascii="Trebuchet MS" w:hAnsi="Trebuchet MS" w:cs="Tahoma"/>
          <w:sz w:val="20"/>
          <w:lang w:val="el-GR"/>
        </w:rPr>
      </w:pPr>
      <w:r>
        <w:rPr>
          <w:rFonts w:ascii="Trebuchet MS" w:hAnsi="Trebuchet MS" w:cs="Tahoma"/>
          <w:sz w:val="20"/>
          <w:lang w:val="el-GR"/>
        </w:rPr>
        <w:t>Η παρούσα οικονομική προσφορά ισχύει μέχρι και εκατόν είκοσι (120) ημέρες από την επομένη της διενέργειας του διαγωνισμού.</w:t>
      </w:r>
    </w:p>
    <w:p w:rsidR="00336CE7" w:rsidRDefault="00336CE7" w:rsidP="00336CE7">
      <w:pPr>
        <w:spacing w:line="276" w:lineRule="auto"/>
        <w:ind w:right="141"/>
        <w:rPr>
          <w:rFonts w:ascii="Trebuchet MS" w:hAnsi="Trebuchet MS" w:cs="Tahoma"/>
          <w:sz w:val="20"/>
          <w:lang w:val="el-GR"/>
        </w:rPr>
      </w:pPr>
      <w:r>
        <w:rPr>
          <w:rFonts w:ascii="Trebuchet MS" w:hAnsi="Trebuchet MS" w:cs="Tahoma"/>
          <w:sz w:val="20"/>
          <w:lang w:val="el-GR"/>
        </w:rPr>
        <w:t>Δηλώνω ότι αποδέχομαι πλήρως και ανεπιφύλακτα όλους τους όρους της Διακήρυξης.</w:t>
      </w:r>
    </w:p>
    <w:p w:rsidR="006D3EEE" w:rsidRPr="00336CE7" w:rsidRDefault="006D3EEE">
      <w:pPr>
        <w:rPr>
          <w:lang w:val="el-GR"/>
        </w:rPr>
      </w:pPr>
    </w:p>
    <w:sectPr w:rsidR="006D3EEE" w:rsidRPr="00336CE7" w:rsidSect="006D3E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6CE7"/>
    <w:rsid w:val="00336CE7"/>
    <w:rsid w:val="006D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E7"/>
    <w:pPr>
      <w:suppressAutoHyphens/>
      <w:spacing w:after="120" w:line="240" w:lineRule="auto"/>
      <w:jc w:val="both"/>
    </w:pPr>
    <w:rPr>
      <w:rFonts w:ascii="Calibri" w:eastAsia="Times New Roman" w:hAnsi="Calibri" w:cs="Calibri"/>
      <w:color w:val="00000A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1478</Characters>
  <Application>Microsoft Office Word</Application>
  <DocSecurity>0</DocSecurity>
  <Lines>12</Lines>
  <Paragraphs>3</Paragraphs>
  <ScaleCrop>false</ScaleCrop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Avramidou</dc:creator>
  <cp:lastModifiedBy>Eleni Avramidou</cp:lastModifiedBy>
  <cp:revision>1</cp:revision>
  <dcterms:created xsi:type="dcterms:W3CDTF">2021-05-19T11:04:00Z</dcterms:created>
  <dcterms:modified xsi:type="dcterms:W3CDTF">2021-05-19T11:06:00Z</dcterms:modified>
</cp:coreProperties>
</file>